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6A236" w14:textId="6F338EC6" w:rsidR="00F1114C" w:rsidRDefault="00C65707">
      <w:r>
        <w:rPr>
          <w:rFonts w:ascii="Titr" w:eastAsia="Titr" w:hAnsi="Titr" w:cs="Titr"/>
          <w:b/>
          <w:bCs/>
          <w:noProof/>
          <w:color w:val="000000" w:themeColor="text1"/>
          <w:sz w:val="36"/>
          <w:szCs w:val="36"/>
          <w:rtl/>
          <w:lang w:val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28AF0" wp14:editId="7F5B13E3">
                <wp:simplePos x="0" y="0"/>
                <wp:positionH relativeFrom="column">
                  <wp:posOffset>200025</wp:posOffset>
                </wp:positionH>
                <wp:positionV relativeFrom="paragraph">
                  <wp:posOffset>238125</wp:posOffset>
                </wp:positionV>
                <wp:extent cx="7134225" cy="638175"/>
                <wp:effectExtent l="0" t="0" r="9525" b="9525"/>
                <wp:wrapNone/>
                <wp:docPr id="109638761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6381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D3AEE" w14:textId="6F16816B" w:rsidR="00C65707" w:rsidRPr="008D7A59" w:rsidRDefault="00C65707" w:rsidP="00C65707">
                            <w:pPr>
                              <w:spacing w:after="0"/>
                              <w:ind w:left="-584" w:right="-284"/>
                              <w:jc w:val="center"/>
                              <w:rPr>
                                <w:rFonts w:cs="B Titr"/>
                                <w:b/>
                                <w:color w:val="FFFFFF" w:themeColor="background1"/>
                                <w:sz w:val="28"/>
                                <w:szCs w:val="28"/>
                                <w:rtl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7A59">
                              <w:rPr>
                                <w:rFonts w:ascii="Titr" w:eastAsia="Titr" w:hAnsi="Titr" w:cs="B Titr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راهنمای تنظیم تجربه و پیشنهاد </w:t>
                            </w:r>
                            <w:r w:rsidR="00A13325">
                              <w:rPr>
                                <w:rFonts w:ascii="Titr" w:eastAsia="Titr" w:hAnsi="Titr" w:cs="B Titr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جهت ثبت در سامانه م</w:t>
                            </w:r>
                            <w:r w:rsidRPr="008D7A59">
                              <w:rPr>
                                <w:rFonts w:ascii="Titr" w:eastAsia="Titr" w:hAnsi="Titr" w:cs="B Titr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دیریت دانش نظام سلامت</w:t>
                            </w:r>
                          </w:p>
                          <w:p w14:paraId="0CCA818C" w14:textId="77777777" w:rsidR="00C65707" w:rsidRPr="00D077A2" w:rsidRDefault="00C65707" w:rsidP="00C6570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7728AF0" id="Rectangle: Rounded Corners 3" o:spid="_x0000_s1026" style="position:absolute;margin-left:15.75pt;margin-top:18.75pt;width:561.75pt;height:5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0BFD3AEE" w14:textId="6F16816B" w:rsidR="00C65707" w:rsidRPr="008D7A59" w:rsidRDefault="00C65707" w:rsidP="00C65707">
                      <w:pPr>
                        <w:spacing w:after="0"/>
                        <w:ind w:left="-584" w:right="-284"/>
                        <w:jc w:val="center"/>
                        <w:rPr>
                          <w:rFonts w:cs="B Titr"/>
                          <w:b/>
                          <w:color w:val="FFFFFF" w:themeColor="background1"/>
                          <w:sz w:val="28"/>
                          <w:szCs w:val="28"/>
                          <w:rtl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7A59">
                        <w:rPr>
                          <w:rFonts w:ascii="Titr" w:eastAsia="Titr" w:hAnsi="Titr" w:cs="B Titr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راهنمای تنظیم تجربه و پیشنهاد </w:t>
                      </w:r>
                      <w:r w:rsidR="00A13325">
                        <w:rPr>
                          <w:rFonts w:ascii="Titr" w:eastAsia="Titr" w:hAnsi="Titr" w:cs="B Titr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جهت ثبت در سامانه م</w:t>
                      </w:r>
                      <w:r w:rsidRPr="008D7A59">
                        <w:rPr>
                          <w:rFonts w:ascii="Titr" w:eastAsia="Titr" w:hAnsi="Titr" w:cs="B Titr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دیریت دانش نظام سلامت</w:t>
                      </w:r>
                    </w:p>
                    <w:p w14:paraId="0CCA818C" w14:textId="77777777" w:rsidR="00C65707" w:rsidRPr="00D077A2" w:rsidRDefault="00C65707" w:rsidP="00C65707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9785710" w14:textId="77777777" w:rsidR="00C65707" w:rsidRPr="00C65707" w:rsidRDefault="00C65707" w:rsidP="00C65707">
      <w:pPr>
        <w:rPr>
          <w:rtl/>
        </w:rPr>
      </w:pPr>
    </w:p>
    <w:p w14:paraId="151CDAB2" w14:textId="77777777" w:rsidR="00C65707" w:rsidRPr="00C65707" w:rsidRDefault="00C65707" w:rsidP="00C65707">
      <w:pPr>
        <w:rPr>
          <w:rtl/>
        </w:rPr>
      </w:pPr>
    </w:p>
    <w:p w14:paraId="654E1526" w14:textId="77777777" w:rsidR="00C65707" w:rsidRPr="00E4105B" w:rsidRDefault="00C65707" w:rsidP="00C65707">
      <w:pPr>
        <w:jc w:val="both"/>
        <w:rPr>
          <w:rFonts w:cstheme="minorBidi"/>
          <w:rtl/>
        </w:rPr>
      </w:pPr>
    </w:p>
    <w:p w14:paraId="1680A54B" w14:textId="0EAC394B" w:rsidR="00C65707" w:rsidRPr="00AC6CEA" w:rsidRDefault="00D077A2" w:rsidP="00C65707">
      <w:pPr>
        <w:rPr>
          <w:color w:val="00B050"/>
          <w:rtl/>
        </w:rPr>
      </w:pPr>
      <w:r w:rsidRPr="00AC6CEA">
        <w:rPr>
          <w:rFonts w:ascii="Zar" w:eastAsia="Zar" w:hAnsi="Zar" w:cs="Zar"/>
          <w:b/>
          <w:bCs/>
          <w:noProof/>
          <w:color w:val="00B050"/>
          <w:sz w:val="24"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6EBAB" wp14:editId="6FD2DB78">
                <wp:simplePos x="0" y="0"/>
                <wp:positionH relativeFrom="column">
                  <wp:posOffset>571500</wp:posOffset>
                </wp:positionH>
                <wp:positionV relativeFrom="paragraph">
                  <wp:posOffset>116205</wp:posOffset>
                </wp:positionV>
                <wp:extent cx="6400800" cy="504825"/>
                <wp:effectExtent l="0" t="0" r="28575" b="19050"/>
                <wp:wrapNone/>
                <wp:docPr id="36045704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CEF03" w14:textId="27C556F6" w:rsidR="00C65707" w:rsidRPr="008D7A59" w:rsidRDefault="00C65707" w:rsidP="00C65707">
                            <w:pPr>
                              <w:jc w:val="center"/>
                              <w:rPr>
                                <w:rFonts w:cs="B Titr"/>
                                <w:bCs/>
                                <w:color w:val="0D0D0D" w:themeColor="text1" w:themeTint="F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7A59">
                              <w:rPr>
                                <w:rFonts w:ascii="Zar" w:eastAsia="Zar" w:hAnsi="Zar" w:cs="B Titr"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ساختار </w:t>
                            </w:r>
                            <w:r w:rsidRPr="008D7A59">
                              <w:rPr>
                                <w:rFonts w:ascii="Zar" w:eastAsia="Zar" w:hAnsi="Zar" w:cs="B Titr"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ارائه تجربه </w:t>
                            </w:r>
                            <w:r w:rsidR="00A13325">
                              <w:rPr>
                                <w:rFonts w:ascii="Zar" w:eastAsia="Zar" w:hAnsi="Zar" w:cs="B Titr" w:hint="cs"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جهت ثبت در سامانه</w:t>
                            </w:r>
                            <w:r w:rsidRPr="008D7A59">
                              <w:rPr>
                                <w:rFonts w:ascii="Zar" w:eastAsia="Zar" w:hAnsi="Zar" w:cs="B Titr"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مدیریت دانش: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6EBAB" id="Rectangle 2" o:spid="_x0000_s1027" style="position:absolute;margin-left:45pt;margin-top:9.15pt;width:7in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78FCEF03" w14:textId="27C556F6" w:rsidR="00C65707" w:rsidRPr="008D7A59" w:rsidRDefault="00C65707" w:rsidP="00C65707">
                      <w:pPr>
                        <w:jc w:val="center"/>
                        <w:rPr>
                          <w:rFonts w:cs="B Titr"/>
                          <w:bCs/>
                          <w:color w:val="0D0D0D" w:themeColor="text1" w:themeTint="F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7A59">
                        <w:rPr>
                          <w:rFonts w:ascii="Zar" w:eastAsia="Zar" w:hAnsi="Zar" w:cs="B Titr"/>
                          <w:bCs/>
                          <w:color w:val="0D0D0D" w:themeColor="text1" w:themeTint="F2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ساختار </w:t>
                      </w:r>
                      <w:r w:rsidRPr="008D7A59">
                        <w:rPr>
                          <w:rFonts w:ascii="Zar" w:eastAsia="Zar" w:hAnsi="Zar" w:cs="B Titr"/>
                          <w:bCs/>
                          <w:color w:val="0D0D0D" w:themeColor="text1" w:themeTint="F2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ارائه تجربه </w:t>
                      </w:r>
                      <w:r w:rsidR="00A13325">
                        <w:rPr>
                          <w:rFonts w:ascii="Zar" w:eastAsia="Zar" w:hAnsi="Zar" w:cs="B Titr" w:hint="cs"/>
                          <w:bCs/>
                          <w:color w:val="0D0D0D" w:themeColor="text1" w:themeTint="F2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جهت ثبت در سامانه</w:t>
                      </w:r>
                      <w:r w:rsidRPr="008D7A59">
                        <w:rPr>
                          <w:rFonts w:ascii="Zar" w:eastAsia="Zar" w:hAnsi="Zar" w:cs="B Titr"/>
                          <w:bCs/>
                          <w:color w:val="0D0D0D" w:themeColor="text1" w:themeTint="F2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مدیریت دانش:</w:t>
                      </w:r>
                    </w:p>
                  </w:txbxContent>
                </v:textbox>
              </v:rect>
            </w:pict>
          </mc:Fallback>
        </mc:AlternateContent>
      </w:r>
    </w:p>
    <w:p w14:paraId="40D461CD" w14:textId="3B718FF3" w:rsidR="00C65707" w:rsidRPr="00C65707" w:rsidRDefault="00C65707" w:rsidP="00C65707">
      <w:pPr>
        <w:jc w:val="center"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53"/>
        <w:tblW w:w="9923" w:type="dxa"/>
        <w:tblInd w:w="0" w:type="dxa"/>
        <w:tblCellMar>
          <w:left w:w="111" w:type="dxa"/>
          <w:right w:w="39" w:type="dxa"/>
        </w:tblCellMar>
        <w:tblLook w:val="04A0" w:firstRow="1" w:lastRow="0" w:firstColumn="1" w:lastColumn="0" w:noHBand="0" w:noVBand="1"/>
      </w:tblPr>
      <w:tblGrid>
        <w:gridCol w:w="9923"/>
      </w:tblGrid>
      <w:tr w:rsidR="00E4105B" w14:paraId="144C5715" w14:textId="77777777" w:rsidTr="00E4105B">
        <w:trPr>
          <w:trHeight w:val="1164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CD5B" w14:textId="77777777" w:rsidR="00C65707" w:rsidRPr="00DB3F36" w:rsidRDefault="00C65707" w:rsidP="00C65707">
            <w:pPr>
              <w:numPr>
                <w:ilvl w:val="0"/>
                <w:numId w:val="1"/>
              </w:numPr>
              <w:bidi/>
              <w:spacing w:after="68" w:line="259" w:lineRule="auto"/>
              <w:ind w:right="100" w:hanging="266"/>
              <w:jc w:val="both"/>
              <w:rPr>
                <w:sz w:val="28"/>
                <w:szCs w:val="28"/>
              </w:rPr>
            </w:pPr>
            <w:r w:rsidRPr="008D7A59">
              <w:rPr>
                <w:rFonts w:ascii="Zar" w:eastAsia="Zar" w:hAnsi="Zar" w:cs="B Titr"/>
                <w:b/>
                <w:bCs/>
                <w:sz w:val="28"/>
                <w:szCs w:val="28"/>
                <w:rtl/>
              </w:rPr>
              <w:t>عنوان تجربه:</w:t>
            </w:r>
            <w:r w:rsidRPr="00DB3F36">
              <w:rPr>
                <w:rFonts w:ascii="Zar" w:eastAsia="Zar" w:hAnsi="Zar" w:cs="Zar"/>
                <w:b/>
                <w:bCs/>
                <w:sz w:val="28"/>
                <w:szCs w:val="28"/>
                <w:rtl/>
              </w:rPr>
              <w:t xml:space="preserve"> </w:t>
            </w:r>
            <w:r w:rsidRPr="00DB3F36">
              <w:rPr>
                <w:rFonts w:ascii="Zar" w:eastAsia="Zar" w:hAnsi="Zar"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7A59">
              <w:rPr>
                <w:rFonts w:ascii="Zar" w:eastAsia="Zar" w:hAnsi="Zar" w:cs="B Nazanin"/>
                <w:sz w:val="28"/>
                <w:szCs w:val="28"/>
                <w:rtl/>
              </w:rPr>
              <w:t>عنوان باید گویا و جذاب بوده و اقدام و یا تصمیم اتخاذ شده و اثر آن را نشان دهد</w:t>
            </w:r>
            <w:r w:rsidRPr="008D7A59">
              <w:rPr>
                <w:rFonts w:ascii="Zar" w:eastAsia="Zar" w:hAnsi="Zar" w:cs="B Nazanin" w:hint="cs"/>
                <w:sz w:val="28"/>
                <w:szCs w:val="28"/>
                <w:rtl/>
              </w:rPr>
              <w:t>.</w:t>
            </w:r>
            <w:r w:rsidRPr="00DB3F36">
              <w:rPr>
                <w:rFonts w:ascii="Zar" w:eastAsia="Zar" w:hAnsi="Zar" w:cs="Zar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778FE84" w14:textId="77777777" w:rsidR="00C65707" w:rsidRPr="008D7A59" w:rsidRDefault="00C65707" w:rsidP="00C65707">
            <w:pPr>
              <w:numPr>
                <w:ilvl w:val="0"/>
                <w:numId w:val="1"/>
              </w:numPr>
              <w:bidi/>
              <w:spacing w:line="259" w:lineRule="auto"/>
              <w:ind w:right="100" w:hanging="266"/>
              <w:jc w:val="both"/>
              <w:rPr>
                <w:rFonts w:cs="B Titr"/>
                <w:sz w:val="28"/>
                <w:szCs w:val="28"/>
              </w:rPr>
            </w:pPr>
            <w:r w:rsidRPr="008D7A59">
              <w:rPr>
                <w:rFonts w:ascii="Zar" w:eastAsia="Zar" w:hAnsi="Zar" w:cs="B Titr"/>
                <w:b/>
                <w:bCs/>
                <w:sz w:val="28"/>
                <w:szCs w:val="28"/>
                <w:rtl/>
              </w:rPr>
              <w:t xml:space="preserve">دانشگاه و واحد ارائه دهنده تجربه: </w:t>
            </w:r>
          </w:p>
          <w:p w14:paraId="07C8DB5C" w14:textId="77777777" w:rsidR="00C65707" w:rsidRPr="008D7A59" w:rsidRDefault="00C65707" w:rsidP="00C65707">
            <w:pPr>
              <w:numPr>
                <w:ilvl w:val="1"/>
                <w:numId w:val="1"/>
              </w:numPr>
              <w:bidi/>
              <w:spacing w:line="259" w:lineRule="auto"/>
              <w:ind w:right="50" w:hanging="465"/>
              <w:jc w:val="both"/>
              <w:rPr>
                <w:rFonts w:cs="B Nazanin"/>
                <w:sz w:val="28"/>
                <w:szCs w:val="28"/>
              </w:rPr>
            </w:pPr>
            <w:r w:rsidRPr="008D7A59">
              <w:rPr>
                <w:rFonts w:ascii="Zar" w:eastAsia="Zar" w:hAnsi="Zar" w:cs="B Nazanin"/>
                <w:sz w:val="28"/>
                <w:szCs w:val="28"/>
                <w:rtl/>
              </w:rPr>
              <w:t xml:space="preserve">دانشگاه علوم پزشکی ... / معاونت توسعه مدیریت و منابع/ امور مالی </w:t>
            </w:r>
          </w:p>
          <w:p w14:paraId="3F93FDE3" w14:textId="77777777" w:rsidR="00C65707" w:rsidRPr="008D7A59" w:rsidRDefault="00C65707" w:rsidP="00C65707">
            <w:pPr>
              <w:numPr>
                <w:ilvl w:val="0"/>
                <w:numId w:val="1"/>
              </w:numPr>
              <w:bidi/>
              <w:spacing w:line="259" w:lineRule="auto"/>
              <w:ind w:right="22" w:hanging="266"/>
              <w:jc w:val="both"/>
              <w:rPr>
                <w:rFonts w:cs="B Titr"/>
                <w:sz w:val="28"/>
                <w:szCs w:val="28"/>
              </w:rPr>
            </w:pPr>
            <w:r w:rsidRPr="008D7A59">
              <w:rPr>
                <w:rFonts w:ascii="Zar" w:eastAsia="Zar" w:hAnsi="Zar" w:cs="B Titr"/>
                <w:b/>
                <w:bCs/>
                <w:sz w:val="28"/>
                <w:szCs w:val="28"/>
                <w:rtl/>
              </w:rPr>
              <w:t xml:space="preserve">نام و نام خانوادگی اعضای تیم تجربه به ترتیب سهم مشارکت: </w:t>
            </w:r>
            <w:r w:rsidRPr="008D7A59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B7FC069" w14:textId="77777777" w:rsidR="00C65707" w:rsidRPr="008D7A59" w:rsidRDefault="00C65707" w:rsidP="00C65707">
            <w:pPr>
              <w:numPr>
                <w:ilvl w:val="1"/>
                <w:numId w:val="1"/>
              </w:numPr>
              <w:bidi/>
              <w:spacing w:line="259" w:lineRule="auto"/>
              <w:ind w:right="50" w:hanging="465"/>
              <w:jc w:val="both"/>
              <w:rPr>
                <w:rFonts w:cs="B Nazanin"/>
                <w:sz w:val="28"/>
                <w:szCs w:val="28"/>
              </w:rPr>
            </w:pPr>
            <w:r w:rsidRPr="008D7A59">
              <w:rPr>
                <w:rFonts w:ascii="Zar" w:eastAsia="Zar" w:hAnsi="Zar" w:cs="B Nazanin"/>
                <w:sz w:val="28"/>
                <w:szCs w:val="28"/>
                <w:rtl/>
              </w:rPr>
              <w:t>نویسنده اصلی( : جناب آقای/سرکار خانم .... ، واحد....   شماره همراه : ......</w:t>
            </w:r>
            <w:r w:rsidRPr="008D7A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7A59">
              <w:rPr>
                <w:rFonts w:ascii="Zar" w:eastAsia="Zar" w:hAnsi="Zar" w:cs="B Nazanin" w:hint="cs"/>
                <w:sz w:val="28"/>
                <w:szCs w:val="28"/>
                <w:rtl/>
              </w:rPr>
              <w:t>)</w:t>
            </w:r>
          </w:p>
          <w:p w14:paraId="5F0558E7" w14:textId="77777777" w:rsidR="00C65707" w:rsidRPr="008D7A59" w:rsidRDefault="00C65707" w:rsidP="00C65707">
            <w:pPr>
              <w:numPr>
                <w:ilvl w:val="1"/>
                <w:numId w:val="1"/>
              </w:numPr>
              <w:bidi/>
              <w:spacing w:line="259" w:lineRule="auto"/>
              <w:ind w:right="50" w:hanging="465"/>
              <w:jc w:val="both"/>
              <w:rPr>
                <w:rFonts w:cs="B Nazanin"/>
                <w:sz w:val="28"/>
                <w:szCs w:val="28"/>
              </w:rPr>
            </w:pPr>
            <w:r w:rsidRPr="008D7A59">
              <w:rPr>
                <w:rFonts w:ascii="Zar" w:eastAsia="Zar" w:hAnsi="Zar" w:cs="B Nazanin"/>
                <w:sz w:val="28"/>
                <w:szCs w:val="28"/>
                <w:rtl/>
              </w:rPr>
              <w:t xml:space="preserve">جناب آقای/سرکار خانم .... ، </w:t>
            </w:r>
            <w:r w:rsidRPr="008D7A59">
              <w:rPr>
                <w:rFonts w:ascii="Zar" w:eastAsia="Zar" w:hAnsi="Zar" w:cs="B Nazanin" w:hint="cs"/>
                <w:sz w:val="28"/>
                <w:szCs w:val="28"/>
                <w:rtl/>
              </w:rPr>
              <w:t>وا</w:t>
            </w:r>
            <w:r w:rsidRPr="008D7A59">
              <w:rPr>
                <w:rFonts w:ascii="Zar" w:eastAsia="Zar" w:hAnsi="Zar" w:cs="B Nazanin"/>
                <w:sz w:val="28"/>
                <w:szCs w:val="28"/>
                <w:rtl/>
              </w:rPr>
              <w:t xml:space="preserve">حد.... </w:t>
            </w:r>
            <w:r w:rsidRPr="008D7A59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  <w:p w14:paraId="6B30912C" w14:textId="77777777" w:rsidR="00C65707" w:rsidRPr="008D7A59" w:rsidRDefault="00C65707" w:rsidP="00C65707">
            <w:pPr>
              <w:numPr>
                <w:ilvl w:val="1"/>
                <w:numId w:val="1"/>
              </w:numPr>
              <w:bidi/>
              <w:spacing w:line="259" w:lineRule="auto"/>
              <w:ind w:right="50" w:hanging="465"/>
              <w:jc w:val="both"/>
              <w:rPr>
                <w:rFonts w:cs="B Nazanin"/>
                <w:sz w:val="28"/>
                <w:szCs w:val="28"/>
              </w:rPr>
            </w:pPr>
            <w:r w:rsidRPr="008D7A59">
              <w:rPr>
                <w:rFonts w:ascii="Zar" w:eastAsia="Zar" w:hAnsi="Zar" w:cs="B Nazanin"/>
                <w:sz w:val="28"/>
                <w:szCs w:val="28"/>
                <w:rtl/>
              </w:rPr>
              <w:t xml:space="preserve">جناب آقای/سرکار خانم .... ، واحد.... </w:t>
            </w:r>
            <w:r w:rsidRPr="008D7A59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  <w:p w14:paraId="413E3D78" w14:textId="77777777" w:rsidR="00C65707" w:rsidRPr="008D7A59" w:rsidRDefault="00C65707" w:rsidP="00C65707">
            <w:pPr>
              <w:numPr>
                <w:ilvl w:val="0"/>
                <w:numId w:val="1"/>
              </w:numPr>
              <w:bidi/>
              <w:spacing w:line="216" w:lineRule="auto"/>
              <w:ind w:right="100" w:hanging="266"/>
              <w:jc w:val="both"/>
              <w:rPr>
                <w:rFonts w:cs="B Nazanin"/>
                <w:sz w:val="28"/>
                <w:szCs w:val="28"/>
              </w:rPr>
            </w:pPr>
            <w:r w:rsidRPr="008D7A59">
              <w:rPr>
                <w:rFonts w:ascii="Zar" w:eastAsia="Zar" w:hAnsi="Zar" w:cs="B Titr"/>
                <w:b/>
                <w:bCs/>
                <w:sz w:val="28"/>
                <w:szCs w:val="28"/>
                <w:rtl/>
              </w:rPr>
              <w:t>مقدمه:</w:t>
            </w:r>
            <w:r w:rsidRPr="00DB3F36">
              <w:rPr>
                <w:rFonts w:ascii="Zar" w:eastAsia="Zar" w:hAnsi="Zar" w:cs="Zar"/>
                <w:sz w:val="28"/>
                <w:szCs w:val="28"/>
                <w:rtl/>
              </w:rPr>
              <w:t xml:space="preserve"> </w:t>
            </w:r>
            <w:r w:rsidRPr="008D7A59">
              <w:rPr>
                <w:rFonts w:ascii="Zar" w:eastAsia="Zar" w:hAnsi="Zar" w:cs="B Nazanin"/>
                <w:sz w:val="28"/>
                <w:szCs w:val="28"/>
                <w:rtl/>
              </w:rPr>
              <w:t xml:space="preserve">در این قسمت خلاصهای از  تجربه صورت گرفته، محل و زمان وقوع تجربه و گروه  هدف و مخاطبانی که میتوانند از این تجربه، در آینده </w:t>
            </w:r>
            <w:r w:rsidRPr="008D7A59">
              <w:rPr>
                <w:rFonts w:ascii="Arial" w:eastAsia="Arial" w:hAnsi="Arial" w:cs="B Nazanin"/>
                <w:sz w:val="28"/>
                <w:szCs w:val="28"/>
                <w:vertAlign w:val="subscript"/>
                <w:rtl/>
              </w:rPr>
              <w:t xml:space="preserve"> </w:t>
            </w:r>
            <w:r w:rsidRPr="008D7A59">
              <w:rPr>
                <w:rFonts w:ascii="Zar" w:eastAsia="Zar" w:hAnsi="Zar" w:cs="B Nazanin"/>
                <w:sz w:val="28"/>
                <w:szCs w:val="28"/>
                <w:rtl/>
              </w:rPr>
              <w:t>استفاده نمایند،ذکر گردد.</w:t>
            </w:r>
            <w:r w:rsidRPr="008D7A59">
              <w:rPr>
                <w:rFonts w:cs="B Nazanin"/>
                <w:sz w:val="28"/>
                <w:szCs w:val="28"/>
                <w:vertAlign w:val="superscript"/>
                <w:rtl/>
              </w:rPr>
              <w:t xml:space="preserve"> </w:t>
            </w:r>
          </w:p>
          <w:p w14:paraId="0BC9016F" w14:textId="77777777" w:rsidR="00C65707" w:rsidRPr="00DB3F36" w:rsidRDefault="00C65707" w:rsidP="00C65707">
            <w:pPr>
              <w:numPr>
                <w:ilvl w:val="0"/>
                <w:numId w:val="1"/>
              </w:numPr>
              <w:bidi/>
              <w:spacing w:after="112" w:line="228" w:lineRule="auto"/>
              <w:ind w:right="100" w:hanging="266"/>
              <w:jc w:val="both"/>
              <w:rPr>
                <w:sz w:val="28"/>
                <w:szCs w:val="28"/>
              </w:rPr>
            </w:pPr>
            <w:r w:rsidRPr="008D7A59">
              <w:rPr>
                <w:rFonts w:ascii="Zar" w:eastAsia="Zar" w:hAnsi="Zar" w:cs="B Titr"/>
                <w:b/>
                <w:bCs/>
                <w:sz w:val="28"/>
                <w:szCs w:val="28"/>
                <w:rtl/>
              </w:rPr>
              <w:t>رویداد یا مسئله</w:t>
            </w:r>
            <w:r w:rsidRPr="008D7A59">
              <w:rPr>
                <w:rFonts w:ascii="Zar" w:eastAsia="Zar" w:hAnsi="Zar" w:cs="B Titr" w:hint="cs"/>
                <w:sz w:val="28"/>
                <w:szCs w:val="28"/>
                <w:rtl/>
              </w:rPr>
              <w:t xml:space="preserve"> : </w:t>
            </w:r>
            <w:r w:rsidRPr="008D7A59">
              <w:rPr>
                <w:rFonts w:ascii="Zar" w:eastAsia="Zar" w:hAnsi="Zar" w:cs="B Nazanin" w:hint="cs"/>
                <w:sz w:val="28"/>
                <w:szCs w:val="28"/>
                <w:rtl/>
              </w:rPr>
              <w:t>د</w:t>
            </w:r>
            <w:r w:rsidRPr="008D7A59">
              <w:rPr>
                <w:rFonts w:ascii="Zar" w:eastAsia="Zar" w:hAnsi="Zar" w:cs="B Nazanin"/>
                <w:sz w:val="28"/>
                <w:szCs w:val="28"/>
                <w:rtl/>
              </w:rPr>
              <w:t>ر این قسمت ابتدا رویداد یا مشکلی که منشأ ایجاد تجربه بوده تشریح شود طوری که خواننده وضعیت پیش از تجربه را درک</w:t>
            </w:r>
            <w:r w:rsidRPr="008D7A59">
              <w:rPr>
                <w:rFonts w:ascii="Arial" w:eastAsia="Arial" w:hAnsi="Arial" w:cs="B Nazanin"/>
                <w:sz w:val="28"/>
                <w:szCs w:val="28"/>
                <w:vertAlign w:val="subscript"/>
                <w:rtl/>
              </w:rPr>
              <w:t xml:space="preserve"> </w:t>
            </w:r>
            <w:r w:rsidRPr="008D7A59">
              <w:rPr>
                <w:rFonts w:ascii="Zar" w:eastAsia="Zar" w:hAnsi="Zar" w:cs="B Nazanin"/>
                <w:sz w:val="28"/>
                <w:szCs w:val="28"/>
                <w:rtl/>
              </w:rPr>
              <w:t xml:space="preserve"> کند. در خلال شرح رویداد یا مشکل میتوان به علل آن نیز اشاره کرد. سپس پیامدهای مشکل تشریح شود طوری که خواننده اهمیت آن را درک کند. در شرح موضوع محل و زمانهای مهم بایستی بیان گردد</w:t>
            </w:r>
            <w:r w:rsidRPr="008D7A59">
              <w:rPr>
                <w:rFonts w:ascii="Zar" w:eastAsia="Zar" w:hAnsi="Zar" w:cs="B Nazanin" w:hint="cs"/>
                <w:sz w:val="28"/>
                <w:szCs w:val="28"/>
                <w:rtl/>
              </w:rPr>
              <w:t>.</w:t>
            </w:r>
            <w:r w:rsidRPr="00DB3F36">
              <w:rPr>
                <w:sz w:val="28"/>
                <w:szCs w:val="28"/>
                <w:vertAlign w:val="superscript"/>
                <w:rtl/>
              </w:rPr>
              <w:t xml:space="preserve"> </w:t>
            </w:r>
          </w:p>
          <w:p w14:paraId="3948B4D3" w14:textId="608D8028" w:rsidR="00C65707" w:rsidRPr="008D7A59" w:rsidRDefault="00C65707" w:rsidP="00C65707">
            <w:pPr>
              <w:numPr>
                <w:ilvl w:val="0"/>
                <w:numId w:val="1"/>
              </w:numPr>
              <w:bidi/>
              <w:spacing w:after="222" w:line="216" w:lineRule="auto"/>
              <w:ind w:right="100" w:hanging="266"/>
              <w:jc w:val="both"/>
              <w:rPr>
                <w:rFonts w:cs="B Nazanin"/>
                <w:sz w:val="28"/>
                <w:szCs w:val="28"/>
              </w:rPr>
            </w:pPr>
            <w:r w:rsidRPr="008D7A59">
              <w:rPr>
                <w:rFonts w:ascii="Zar" w:eastAsia="Zar" w:hAnsi="Zar" w:cs="B Titr" w:hint="cs"/>
                <w:b/>
                <w:bCs/>
                <w:sz w:val="28"/>
                <w:szCs w:val="28"/>
                <w:rtl/>
              </w:rPr>
              <w:t>شرح</w:t>
            </w:r>
            <w:r w:rsidRPr="008D7A59">
              <w:rPr>
                <w:rFonts w:ascii="Zar" w:eastAsia="Zar" w:hAnsi="Zar" w:cs="B Titr"/>
                <w:b/>
                <w:bCs/>
                <w:sz w:val="28"/>
                <w:szCs w:val="28"/>
                <w:rtl/>
              </w:rPr>
              <w:t xml:space="preserve"> تجربه </w:t>
            </w:r>
            <w:r w:rsidRPr="008D7A59">
              <w:rPr>
                <w:rFonts w:ascii="Zar" w:eastAsia="Zar" w:hAnsi="Zar" w:cs="B Titr" w:hint="cs"/>
                <w:b/>
                <w:bCs/>
                <w:sz w:val="28"/>
                <w:szCs w:val="28"/>
                <w:rtl/>
              </w:rPr>
              <w:t>:</w:t>
            </w:r>
            <w:r w:rsidRPr="00DB3F36">
              <w:rPr>
                <w:rFonts w:ascii="Zar" w:eastAsia="Zar" w:hAnsi="Zar"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7A59"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  <w:t>نحوه حل مشکل</w:t>
            </w:r>
            <w:r w:rsidRPr="008D7A59">
              <w:rPr>
                <w:rFonts w:ascii="Zar" w:eastAsia="Zar" w:hAnsi="Zar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7A59">
              <w:rPr>
                <w:rFonts w:ascii="Zar" w:eastAsia="Zar" w:hAnsi="Zar" w:cs="B Nazanin"/>
                <w:sz w:val="28"/>
                <w:szCs w:val="28"/>
                <w:rtl/>
              </w:rPr>
              <w:t>در این قسمت اقدامات و تصمیم</w:t>
            </w:r>
            <w:r w:rsidRPr="008D7A59">
              <w:rPr>
                <w:rFonts w:ascii="Zar" w:eastAsia="Zar" w:hAnsi="Zar" w:cs="B Nazanin" w:hint="cs"/>
                <w:sz w:val="28"/>
                <w:szCs w:val="28"/>
                <w:rtl/>
              </w:rPr>
              <w:t xml:space="preserve"> </w:t>
            </w:r>
            <w:r w:rsidRPr="008D7A59">
              <w:rPr>
                <w:rFonts w:ascii="Zar" w:eastAsia="Zar" w:hAnsi="Zar" w:cs="B Nazanin"/>
                <w:sz w:val="28"/>
                <w:szCs w:val="28"/>
                <w:rtl/>
              </w:rPr>
              <w:t>گیری</w:t>
            </w:r>
            <w:r w:rsidR="00D077A2" w:rsidRPr="008D7A59">
              <w:rPr>
                <w:rFonts w:ascii="Zar" w:eastAsia="Zar" w:hAnsi="Zar" w:cs="B Nazanin" w:hint="cs"/>
                <w:sz w:val="28"/>
                <w:szCs w:val="28"/>
                <w:rtl/>
              </w:rPr>
              <w:t xml:space="preserve"> </w:t>
            </w:r>
            <w:r w:rsidRPr="008D7A59">
              <w:rPr>
                <w:rFonts w:ascii="Zar" w:eastAsia="Zar" w:hAnsi="Zar" w:cs="B Nazanin"/>
                <w:sz w:val="28"/>
                <w:szCs w:val="28"/>
                <w:rtl/>
              </w:rPr>
              <w:t>های کلیدی به صورت گام به گام به همراه زمانبندی تشریح شود ،طوری که خواننده بتواند آن تجربه را در جای دیگر اجرا نماید</w:t>
            </w:r>
            <w:r w:rsidRPr="008D7A59">
              <w:rPr>
                <w:rFonts w:ascii="Zar" w:eastAsia="Zar" w:hAnsi="Zar" w:cs="B Nazanin" w:hint="cs"/>
                <w:sz w:val="28"/>
                <w:szCs w:val="28"/>
                <w:rtl/>
              </w:rPr>
              <w:t xml:space="preserve">. </w:t>
            </w:r>
          </w:p>
          <w:p w14:paraId="354DD0A7" w14:textId="11F6FA35" w:rsidR="00C65707" w:rsidRPr="008D7A59" w:rsidRDefault="00C65707" w:rsidP="00C65707">
            <w:pPr>
              <w:numPr>
                <w:ilvl w:val="0"/>
                <w:numId w:val="1"/>
              </w:numPr>
              <w:bidi/>
              <w:spacing w:after="162" w:line="241" w:lineRule="auto"/>
              <w:ind w:right="100" w:hanging="266"/>
              <w:jc w:val="both"/>
              <w:rPr>
                <w:rFonts w:cs="B Nazanin"/>
                <w:sz w:val="28"/>
                <w:szCs w:val="28"/>
              </w:rPr>
            </w:pPr>
            <w:r w:rsidRPr="008D7A59">
              <w:rPr>
                <w:rFonts w:ascii="Zar" w:eastAsia="Zar" w:hAnsi="Zar" w:cs="B Titr" w:hint="cs"/>
                <w:b/>
                <w:bCs/>
                <w:sz w:val="28"/>
                <w:szCs w:val="28"/>
                <w:rtl/>
              </w:rPr>
              <w:t>ن</w:t>
            </w:r>
            <w:r w:rsidRPr="008D7A59">
              <w:rPr>
                <w:rFonts w:ascii="Zar" w:eastAsia="Zar" w:hAnsi="Zar" w:cs="B Titr"/>
                <w:b/>
                <w:bCs/>
                <w:sz w:val="28"/>
                <w:szCs w:val="28"/>
                <w:rtl/>
              </w:rPr>
              <w:t xml:space="preserve">تایج اجرای تجربه </w:t>
            </w:r>
            <w:r w:rsidRPr="008D7A59">
              <w:rPr>
                <w:rFonts w:ascii="Zar" w:eastAsia="Zar" w:hAnsi="Zar" w:cs="B Titr" w:hint="cs"/>
                <w:b/>
                <w:bCs/>
                <w:sz w:val="28"/>
                <w:szCs w:val="28"/>
                <w:rtl/>
              </w:rPr>
              <w:t>:</w:t>
            </w:r>
            <w:r w:rsidRPr="00DB3F36">
              <w:rPr>
                <w:rFonts w:ascii="Zar" w:eastAsia="Zar" w:hAnsi="Zar"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7A59"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  <w:t>تاثیر بر زمان، هزینه، ایمنی، کیفیت یا بهبود عملکرد</w:t>
            </w:r>
            <w:r w:rsidRPr="008D7A59">
              <w:rPr>
                <w:rFonts w:ascii="Zar" w:eastAsia="Zar" w:hAnsi="Zar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7A59">
              <w:rPr>
                <w:rFonts w:ascii="Zar" w:eastAsia="Zar" w:hAnsi="Zar" w:cs="B Nazanin"/>
                <w:sz w:val="28"/>
                <w:szCs w:val="28"/>
                <w:rtl/>
              </w:rPr>
              <w:t>در این قسمت شرح داده میشود که وضعیت به چه صورت و با صرف چه هزینه</w:t>
            </w:r>
            <w:r w:rsidRPr="008D7A59">
              <w:rPr>
                <w:rFonts w:ascii="Zar" w:eastAsia="Zar" w:hAnsi="Zar" w:cs="B Nazanin" w:hint="cs"/>
                <w:sz w:val="28"/>
                <w:szCs w:val="28"/>
                <w:rtl/>
              </w:rPr>
              <w:t xml:space="preserve"> </w:t>
            </w:r>
            <w:r w:rsidRPr="008D7A59">
              <w:rPr>
                <w:rFonts w:ascii="Zar" w:eastAsia="Zar" w:hAnsi="Zar" w:cs="B Nazanin"/>
                <w:sz w:val="28"/>
                <w:szCs w:val="28"/>
                <w:rtl/>
              </w:rPr>
              <w:t>هایی و به چه میزان بهبود پیدا کرده است .ابتدا فواید اجرای تجربه مانند تاثیر آن بر کاهش زمان انجام کار، بهبود کیفیت و عملکرد، کاهش هزینه</w:t>
            </w:r>
            <w:r w:rsidR="006B7519" w:rsidRPr="008D7A59">
              <w:rPr>
                <w:rFonts w:ascii="Zar" w:eastAsia="Zar" w:hAnsi="Zar" w:cs="B Nazanin" w:hint="cs"/>
                <w:sz w:val="28"/>
                <w:szCs w:val="28"/>
                <w:rtl/>
              </w:rPr>
              <w:t xml:space="preserve"> </w:t>
            </w:r>
            <w:r w:rsidRPr="008D7A59">
              <w:rPr>
                <w:rFonts w:ascii="Zar" w:eastAsia="Zar" w:hAnsi="Zar" w:cs="B Nazanin"/>
                <w:sz w:val="28"/>
                <w:szCs w:val="28"/>
                <w:rtl/>
              </w:rPr>
              <w:t xml:space="preserve">ها و یا سایر معیارهای مطلوب با ذکر شواهد کمّیّ </w:t>
            </w:r>
            <w:r w:rsidRPr="008D7A59">
              <w:rPr>
                <w:rFonts w:ascii="Zar" w:eastAsia="Zar" w:hAnsi="Zar" w:cs="B Nazanin" w:hint="cs"/>
                <w:sz w:val="28"/>
                <w:szCs w:val="28"/>
                <w:rtl/>
              </w:rPr>
              <w:t>(</w:t>
            </w:r>
            <w:r w:rsidRPr="008D7A59">
              <w:rPr>
                <w:rFonts w:ascii="Zar" w:eastAsia="Zar" w:hAnsi="Zar" w:cs="B Nazanin"/>
                <w:sz w:val="28"/>
                <w:szCs w:val="28"/>
                <w:rtl/>
              </w:rPr>
              <w:t>اعداد و ارقام</w:t>
            </w:r>
            <w:r w:rsidRPr="008D7A59">
              <w:rPr>
                <w:rFonts w:ascii="Zar" w:eastAsia="Zar" w:hAnsi="Zar" w:cs="B Nazanin" w:hint="cs"/>
                <w:sz w:val="28"/>
                <w:szCs w:val="28"/>
                <w:rtl/>
              </w:rPr>
              <w:t>)</w:t>
            </w:r>
            <w:r w:rsidRPr="008D7A59">
              <w:rPr>
                <w:rFonts w:ascii="Zar" w:eastAsia="Zar" w:hAnsi="Zar" w:cs="B Nazanin"/>
                <w:sz w:val="28"/>
                <w:szCs w:val="28"/>
                <w:rtl/>
              </w:rPr>
              <w:t xml:space="preserve"> محقق شده ذکر شود و سپس هزینه</w:t>
            </w:r>
            <w:r w:rsidRPr="008D7A59">
              <w:rPr>
                <w:rFonts w:ascii="Zar" w:eastAsia="Zar" w:hAnsi="Zar" w:cs="B Nazanin" w:hint="cs"/>
                <w:sz w:val="28"/>
                <w:szCs w:val="28"/>
                <w:rtl/>
              </w:rPr>
              <w:t xml:space="preserve"> </w:t>
            </w:r>
            <w:r w:rsidRPr="008D7A59">
              <w:rPr>
                <w:rFonts w:ascii="Zar" w:eastAsia="Zar" w:hAnsi="Zar" w:cs="B Nazanin"/>
                <w:sz w:val="28"/>
                <w:szCs w:val="28"/>
                <w:rtl/>
              </w:rPr>
              <w:t>های اجرای تجربه و همچنین الزامات و ملاحظات اجرایی تشریح شود و در پایان تحلیل هزینه-فایده ارائه گردد.</w:t>
            </w:r>
          </w:p>
          <w:p w14:paraId="054A73E2" w14:textId="77777777" w:rsidR="00C65707" w:rsidRPr="00C65707" w:rsidRDefault="00C65707" w:rsidP="00C65707">
            <w:pPr>
              <w:numPr>
                <w:ilvl w:val="0"/>
                <w:numId w:val="1"/>
              </w:numPr>
              <w:bidi/>
              <w:spacing w:after="162" w:line="241" w:lineRule="auto"/>
              <w:ind w:right="100" w:hanging="266"/>
              <w:jc w:val="both"/>
              <w:rPr>
                <w:sz w:val="28"/>
                <w:szCs w:val="28"/>
                <w:rtl/>
              </w:rPr>
            </w:pPr>
            <w:r w:rsidRPr="008D7A59">
              <w:rPr>
                <w:rFonts w:ascii="Zar" w:eastAsia="Zar" w:hAnsi="Zar" w:cs="B Titr"/>
                <w:b/>
                <w:bCs/>
                <w:sz w:val="28"/>
                <w:szCs w:val="28"/>
                <w:rtl/>
              </w:rPr>
              <w:t>پیشنهاد حاصل از تجربه</w:t>
            </w:r>
            <w:r w:rsidRPr="008D7A59">
              <w:rPr>
                <w:rFonts w:ascii="Zar" w:eastAsia="Zar" w:hAnsi="Zar" w:cs="B Titr" w:hint="cs"/>
                <w:b/>
                <w:bCs/>
                <w:sz w:val="28"/>
                <w:szCs w:val="28"/>
                <w:rtl/>
              </w:rPr>
              <w:t xml:space="preserve"> :</w:t>
            </w:r>
            <w:r w:rsidRPr="002E1348">
              <w:rPr>
                <w:rFonts w:ascii="Arial" w:eastAsia="Arial" w:hAnsi="Arial" w:cs="Arial" w:hint="cs"/>
                <w:sz w:val="28"/>
                <w:szCs w:val="28"/>
                <w:vertAlign w:val="superscript"/>
                <w:rtl/>
              </w:rPr>
              <w:t xml:space="preserve"> </w:t>
            </w:r>
            <w:r w:rsidRPr="008D7A59">
              <w:rPr>
                <w:rFonts w:ascii="Zar" w:eastAsia="Zar" w:hAnsi="Zar" w:cs="B Nazanin"/>
                <w:sz w:val="28"/>
                <w:szCs w:val="28"/>
                <w:rtl/>
              </w:rPr>
              <w:t>در این قسمت تشریح شود که با توجه به تجربه کسب شده، چه پیشنهادها و توصیه هایی برای کاربست دانش توسط افراد سازمانی دارید. این بخش مهمترین بخش ثبت تجربه است که زمینه را برای انتقال تجربه فراهم میکند .</w:t>
            </w:r>
          </w:p>
        </w:tc>
      </w:tr>
    </w:tbl>
    <w:p w14:paraId="029CE5BF" w14:textId="77777777" w:rsidR="00C65707" w:rsidRPr="00C65707" w:rsidRDefault="00C65707" w:rsidP="00C65707">
      <w:pPr>
        <w:rPr>
          <w:rtl/>
        </w:rPr>
      </w:pPr>
    </w:p>
    <w:p w14:paraId="5A7211E1" w14:textId="77777777" w:rsidR="00C65707" w:rsidRPr="00C65707" w:rsidRDefault="00C65707" w:rsidP="00C65707">
      <w:pPr>
        <w:rPr>
          <w:rtl/>
        </w:rPr>
      </w:pPr>
    </w:p>
    <w:p w14:paraId="4E230044" w14:textId="77777777" w:rsidR="00C65707" w:rsidRPr="00C65707" w:rsidRDefault="00C65707" w:rsidP="00C65707">
      <w:pPr>
        <w:rPr>
          <w:rtl/>
        </w:rPr>
      </w:pPr>
    </w:p>
    <w:p w14:paraId="0CB11C9B" w14:textId="77777777" w:rsidR="00C65707" w:rsidRDefault="00C65707" w:rsidP="00C65707">
      <w:pPr>
        <w:rPr>
          <w:rtl/>
        </w:rPr>
      </w:pPr>
    </w:p>
    <w:p w14:paraId="1563EAE2" w14:textId="77777777" w:rsidR="00C65707" w:rsidRPr="006A2F0D" w:rsidRDefault="00C65707" w:rsidP="00C65707">
      <w:pPr>
        <w:spacing w:after="0"/>
        <w:ind w:left="694"/>
        <w:jc w:val="left"/>
        <w:rPr>
          <w:rFonts w:cstheme="minorBidi"/>
        </w:rPr>
      </w:pPr>
    </w:p>
    <w:p w14:paraId="68E78847" w14:textId="77777777" w:rsidR="00C65707" w:rsidRDefault="00C65707" w:rsidP="00C65707">
      <w:pPr>
        <w:jc w:val="center"/>
        <w:rPr>
          <w:rtl/>
        </w:rPr>
      </w:pPr>
    </w:p>
    <w:p w14:paraId="5CA86D3A" w14:textId="77777777" w:rsidR="00C65707" w:rsidRPr="00E53E31" w:rsidRDefault="00C65707" w:rsidP="00C65707">
      <w:pPr>
        <w:jc w:val="center"/>
        <w:rPr>
          <w:color w:val="FFFFFF" w:themeColor="background1"/>
          <w:rtl/>
        </w:rPr>
      </w:pPr>
    </w:p>
    <w:p w14:paraId="1437A526" w14:textId="77777777" w:rsidR="00C65707" w:rsidRDefault="00C65707" w:rsidP="00C65707">
      <w:pPr>
        <w:jc w:val="center"/>
        <w:rPr>
          <w:rtl/>
        </w:rPr>
      </w:pPr>
    </w:p>
    <w:p w14:paraId="2A6575A8" w14:textId="77777777" w:rsidR="00C65707" w:rsidRDefault="00C65707" w:rsidP="00C65707">
      <w:pPr>
        <w:jc w:val="center"/>
        <w:rPr>
          <w:rtl/>
        </w:rPr>
      </w:pPr>
    </w:p>
    <w:p w14:paraId="17963713" w14:textId="77777777" w:rsidR="00C65707" w:rsidRDefault="00C65707" w:rsidP="00C65707">
      <w:pPr>
        <w:jc w:val="center"/>
        <w:rPr>
          <w:rtl/>
        </w:rPr>
      </w:pPr>
    </w:p>
    <w:p w14:paraId="3784D2D4" w14:textId="77777777" w:rsidR="00C65707" w:rsidRDefault="00C65707" w:rsidP="00C65707">
      <w:pPr>
        <w:jc w:val="center"/>
        <w:rPr>
          <w:rtl/>
        </w:rPr>
      </w:pPr>
    </w:p>
    <w:p w14:paraId="6BA04875" w14:textId="77777777" w:rsidR="00C65707" w:rsidRDefault="00C65707" w:rsidP="00C65707">
      <w:pPr>
        <w:jc w:val="center"/>
        <w:rPr>
          <w:rtl/>
        </w:rPr>
      </w:pPr>
    </w:p>
    <w:p w14:paraId="07371222" w14:textId="77777777" w:rsidR="00C65707" w:rsidRDefault="00C65707" w:rsidP="00C65707">
      <w:pPr>
        <w:jc w:val="center"/>
        <w:rPr>
          <w:rtl/>
        </w:rPr>
      </w:pPr>
    </w:p>
    <w:p w14:paraId="52C894A8" w14:textId="77777777" w:rsidR="00C65707" w:rsidRDefault="00C65707" w:rsidP="00C65707">
      <w:pPr>
        <w:jc w:val="center"/>
        <w:rPr>
          <w:rtl/>
        </w:rPr>
      </w:pPr>
    </w:p>
    <w:p w14:paraId="1DED5B53" w14:textId="77777777" w:rsidR="00C65707" w:rsidRDefault="00C65707" w:rsidP="00C65707">
      <w:pPr>
        <w:jc w:val="center"/>
        <w:rPr>
          <w:rtl/>
        </w:rPr>
      </w:pPr>
    </w:p>
    <w:p w14:paraId="50238F3A" w14:textId="77777777" w:rsidR="00C65707" w:rsidRDefault="00C65707" w:rsidP="00C65707">
      <w:pPr>
        <w:jc w:val="center"/>
        <w:rPr>
          <w:rtl/>
        </w:rPr>
      </w:pPr>
    </w:p>
    <w:p w14:paraId="03675506" w14:textId="77777777" w:rsidR="00C65707" w:rsidRDefault="00C65707" w:rsidP="00C65707">
      <w:pPr>
        <w:jc w:val="center"/>
        <w:rPr>
          <w:rtl/>
        </w:rPr>
      </w:pPr>
    </w:p>
    <w:p w14:paraId="574A32B3" w14:textId="77777777" w:rsidR="00C65707" w:rsidRDefault="00C65707" w:rsidP="00C65707">
      <w:pPr>
        <w:jc w:val="center"/>
        <w:rPr>
          <w:rtl/>
        </w:rPr>
      </w:pPr>
    </w:p>
    <w:p w14:paraId="7AAC8FEC" w14:textId="77777777" w:rsidR="00C65707" w:rsidRDefault="00C65707" w:rsidP="00C65707">
      <w:pPr>
        <w:jc w:val="center"/>
        <w:rPr>
          <w:rtl/>
        </w:rPr>
      </w:pPr>
    </w:p>
    <w:p w14:paraId="0DCE84E9" w14:textId="77777777" w:rsidR="00C65707" w:rsidRDefault="00C65707" w:rsidP="00C65707">
      <w:pPr>
        <w:jc w:val="center"/>
        <w:rPr>
          <w:rtl/>
        </w:rPr>
      </w:pPr>
    </w:p>
    <w:p w14:paraId="55A8353D" w14:textId="77777777" w:rsidR="00C65707" w:rsidRDefault="00C65707" w:rsidP="00C65707">
      <w:pPr>
        <w:jc w:val="center"/>
        <w:rPr>
          <w:rtl/>
        </w:rPr>
      </w:pPr>
    </w:p>
    <w:p w14:paraId="30191E5F" w14:textId="77777777" w:rsidR="00C65707" w:rsidRDefault="00C65707" w:rsidP="00C65707">
      <w:pPr>
        <w:jc w:val="center"/>
        <w:rPr>
          <w:rtl/>
        </w:rPr>
      </w:pPr>
    </w:p>
    <w:p w14:paraId="2A55F765" w14:textId="77777777" w:rsidR="00C65707" w:rsidRDefault="00C65707" w:rsidP="00C65707">
      <w:pPr>
        <w:jc w:val="center"/>
        <w:rPr>
          <w:rtl/>
        </w:rPr>
      </w:pPr>
    </w:p>
    <w:p w14:paraId="16C7AE06" w14:textId="77777777" w:rsidR="00C65707" w:rsidRDefault="00C65707" w:rsidP="00C65707">
      <w:pPr>
        <w:jc w:val="center"/>
        <w:rPr>
          <w:rtl/>
        </w:rPr>
      </w:pPr>
    </w:p>
    <w:p w14:paraId="1709AF2D" w14:textId="77777777" w:rsidR="00C65707" w:rsidRDefault="00C65707" w:rsidP="00C65707">
      <w:pPr>
        <w:jc w:val="center"/>
        <w:rPr>
          <w:rtl/>
        </w:rPr>
      </w:pPr>
    </w:p>
    <w:p w14:paraId="23933006" w14:textId="77777777" w:rsidR="00C65707" w:rsidRDefault="00C65707" w:rsidP="00C65707">
      <w:pPr>
        <w:jc w:val="center"/>
        <w:rPr>
          <w:rtl/>
        </w:rPr>
      </w:pPr>
    </w:p>
    <w:p w14:paraId="5D825B8E" w14:textId="77777777" w:rsidR="00C65707" w:rsidRDefault="00C65707" w:rsidP="00C65707">
      <w:pPr>
        <w:jc w:val="center"/>
        <w:rPr>
          <w:rtl/>
        </w:rPr>
      </w:pPr>
    </w:p>
    <w:p w14:paraId="611C4748" w14:textId="77777777" w:rsidR="00090427" w:rsidRDefault="00090427" w:rsidP="002875F3">
      <w:pPr>
        <w:jc w:val="both"/>
        <w:rPr>
          <w:rFonts w:cstheme="minorBidi"/>
          <w:rtl/>
        </w:rPr>
      </w:pPr>
    </w:p>
    <w:p w14:paraId="5574929A" w14:textId="77777777" w:rsidR="00090427" w:rsidRDefault="00090427" w:rsidP="002875F3">
      <w:pPr>
        <w:jc w:val="both"/>
        <w:rPr>
          <w:rFonts w:cstheme="minorBidi"/>
          <w:rtl/>
        </w:rPr>
      </w:pPr>
    </w:p>
    <w:p w14:paraId="66909F55" w14:textId="6E8BB849" w:rsidR="00090427" w:rsidRDefault="00090427" w:rsidP="00C65707">
      <w:pPr>
        <w:jc w:val="center"/>
        <w:rPr>
          <w:rFonts w:cstheme="minorBidi"/>
          <w:rtl/>
        </w:rPr>
      </w:pPr>
    </w:p>
    <w:p w14:paraId="4AA8590D" w14:textId="3ECF5FE0" w:rsidR="00090427" w:rsidRDefault="00090427" w:rsidP="00090427">
      <w:pPr>
        <w:jc w:val="both"/>
        <w:rPr>
          <w:rFonts w:cstheme="minorBidi"/>
          <w:rtl/>
        </w:rPr>
      </w:pPr>
    </w:p>
    <w:p w14:paraId="668775C8" w14:textId="77777777" w:rsidR="008D7A59" w:rsidRDefault="008D7A59" w:rsidP="00090427">
      <w:pPr>
        <w:jc w:val="both"/>
        <w:rPr>
          <w:rFonts w:cstheme="minorBidi"/>
          <w:rtl/>
        </w:rPr>
      </w:pPr>
    </w:p>
    <w:sectPr w:rsidR="008D7A59" w:rsidSect="00C65707">
      <w:pgSz w:w="11906" w:h="16838"/>
      <w:pgMar w:top="0" w:right="0" w:bottom="0" w:left="0" w:header="706" w:footer="43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tr">
    <w:altName w:val="Arial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1256C"/>
    <w:multiLevelType w:val="hybridMultilevel"/>
    <w:tmpl w:val="95986CA8"/>
    <w:lvl w:ilvl="0" w:tplc="F9200920">
      <w:start w:val="1"/>
      <w:numFmt w:val="decimal"/>
      <w:lvlText w:val="%1-"/>
      <w:lvlJc w:val="left"/>
      <w:pPr>
        <w:ind w:left="692"/>
      </w:pPr>
      <w:rPr>
        <w:rFonts w:ascii="Titr" w:eastAsia="Titr" w:hAnsi="Titr" w:cs="Titr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2E201E">
      <w:start w:val="1"/>
      <w:numFmt w:val="lowerLetter"/>
      <w:lvlText w:val="%2"/>
      <w:lvlJc w:val="left"/>
      <w:pPr>
        <w:ind w:left="1454"/>
      </w:pPr>
      <w:rPr>
        <w:rFonts w:ascii="Titr" w:eastAsia="Titr" w:hAnsi="Titr" w:cs="Titr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3481C6">
      <w:start w:val="1"/>
      <w:numFmt w:val="lowerRoman"/>
      <w:lvlText w:val="%3"/>
      <w:lvlJc w:val="left"/>
      <w:pPr>
        <w:ind w:left="2174"/>
      </w:pPr>
      <w:rPr>
        <w:rFonts w:ascii="Titr" w:eastAsia="Titr" w:hAnsi="Titr" w:cs="Titr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100DD4">
      <w:start w:val="1"/>
      <w:numFmt w:val="decimal"/>
      <w:lvlText w:val="%4"/>
      <w:lvlJc w:val="left"/>
      <w:pPr>
        <w:ind w:left="2894"/>
      </w:pPr>
      <w:rPr>
        <w:rFonts w:ascii="Titr" w:eastAsia="Titr" w:hAnsi="Titr" w:cs="Titr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5A6046">
      <w:start w:val="1"/>
      <w:numFmt w:val="lowerLetter"/>
      <w:lvlText w:val="%5"/>
      <w:lvlJc w:val="left"/>
      <w:pPr>
        <w:ind w:left="3614"/>
      </w:pPr>
      <w:rPr>
        <w:rFonts w:ascii="Titr" w:eastAsia="Titr" w:hAnsi="Titr" w:cs="Titr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AC587C">
      <w:start w:val="1"/>
      <w:numFmt w:val="lowerRoman"/>
      <w:lvlText w:val="%6"/>
      <w:lvlJc w:val="left"/>
      <w:pPr>
        <w:ind w:left="4334"/>
      </w:pPr>
      <w:rPr>
        <w:rFonts w:ascii="Titr" w:eastAsia="Titr" w:hAnsi="Titr" w:cs="Titr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2ADAC6">
      <w:start w:val="1"/>
      <w:numFmt w:val="decimal"/>
      <w:lvlText w:val="%7"/>
      <w:lvlJc w:val="left"/>
      <w:pPr>
        <w:ind w:left="5054"/>
      </w:pPr>
      <w:rPr>
        <w:rFonts w:ascii="Titr" w:eastAsia="Titr" w:hAnsi="Titr" w:cs="Titr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DC5ABE">
      <w:start w:val="1"/>
      <w:numFmt w:val="lowerLetter"/>
      <w:lvlText w:val="%8"/>
      <w:lvlJc w:val="left"/>
      <w:pPr>
        <w:ind w:left="5774"/>
      </w:pPr>
      <w:rPr>
        <w:rFonts w:ascii="Titr" w:eastAsia="Titr" w:hAnsi="Titr" w:cs="Titr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A21018">
      <w:start w:val="1"/>
      <w:numFmt w:val="lowerRoman"/>
      <w:lvlText w:val="%9"/>
      <w:lvlJc w:val="left"/>
      <w:pPr>
        <w:ind w:left="6494"/>
      </w:pPr>
      <w:rPr>
        <w:rFonts w:ascii="Titr" w:eastAsia="Titr" w:hAnsi="Titr" w:cs="Titr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EE4898"/>
    <w:multiLevelType w:val="hybridMultilevel"/>
    <w:tmpl w:val="3D0E8B28"/>
    <w:lvl w:ilvl="0" w:tplc="042415B6">
      <w:start w:val="1"/>
      <w:numFmt w:val="decimal"/>
      <w:lvlText w:val="%1)"/>
      <w:lvlJc w:val="left"/>
      <w:pPr>
        <w:ind w:left="266"/>
      </w:pPr>
      <w:rPr>
        <w:rFonts w:cs="B Titr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02B390">
      <w:start w:val="1"/>
      <w:numFmt w:val="bullet"/>
      <w:lvlText w:val="-"/>
      <w:lvlJc w:val="left"/>
      <w:pPr>
        <w:ind w:left="828"/>
      </w:pPr>
      <w:rPr>
        <w:rFonts w:ascii="Zar" w:eastAsia="Zar" w:hAnsi="Zar" w:cs="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7AF300">
      <w:start w:val="1"/>
      <w:numFmt w:val="bullet"/>
      <w:lvlText w:val="▪"/>
      <w:lvlJc w:val="left"/>
      <w:pPr>
        <w:ind w:left="1484"/>
      </w:pPr>
      <w:rPr>
        <w:rFonts w:ascii="Zar" w:eastAsia="Zar" w:hAnsi="Zar" w:cs="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F8657A">
      <w:start w:val="1"/>
      <w:numFmt w:val="bullet"/>
      <w:lvlText w:val="•"/>
      <w:lvlJc w:val="left"/>
      <w:pPr>
        <w:ind w:left="2204"/>
      </w:pPr>
      <w:rPr>
        <w:rFonts w:ascii="Zar" w:eastAsia="Zar" w:hAnsi="Zar" w:cs="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6885EC">
      <w:start w:val="1"/>
      <w:numFmt w:val="bullet"/>
      <w:lvlText w:val="o"/>
      <w:lvlJc w:val="left"/>
      <w:pPr>
        <w:ind w:left="2924"/>
      </w:pPr>
      <w:rPr>
        <w:rFonts w:ascii="Zar" w:eastAsia="Zar" w:hAnsi="Zar" w:cs="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169F88">
      <w:start w:val="1"/>
      <w:numFmt w:val="bullet"/>
      <w:lvlText w:val="▪"/>
      <w:lvlJc w:val="left"/>
      <w:pPr>
        <w:ind w:left="3644"/>
      </w:pPr>
      <w:rPr>
        <w:rFonts w:ascii="Zar" w:eastAsia="Zar" w:hAnsi="Zar" w:cs="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C6E690">
      <w:start w:val="1"/>
      <w:numFmt w:val="bullet"/>
      <w:lvlText w:val="•"/>
      <w:lvlJc w:val="left"/>
      <w:pPr>
        <w:ind w:left="4364"/>
      </w:pPr>
      <w:rPr>
        <w:rFonts w:ascii="Zar" w:eastAsia="Zar" w:hAnsi="Zar" w:cs="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B20102">
      <w:start w:val="1"/>
      <w:numFmt w:val="bullet"/>
      <w:lvlText w:val="o"/>
      <w:lvlJc w:val="left"/>
      <w:pPr>
        <w:ind w:left="5084"/>
      </w:pPr>
      <w:rPr>
        <w:rFonts w:ascii="Zar" w:eastAsia="Zar" w:hAnsi="Zar" w:cs="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F46D20">
      <w:start w:val="1"/>
      <w:numFmt w:val="bullet"/>
      <w:lvlText w:val="▪"/>
      <w:lvlJc w:val="left"/>
      <w:pPr>
        <w:ind w:left="5804"/>
      </w:pPr>
      <w:rPr>
        <w:rFonts w:ascii="Zar" w:eastAsia="Zar" w:hAnsi="Zar" w:cs="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B53303"/>
    <w:multiLevelType w:val="hybridMultilevel"/>
    <w:tmpl w:val="AEF456AE"/>
    <w:lvl w:ilvl="0" w:tplc="D87453B4">
      <w:start w:val="1"/>
      <w:numFmt w:val="decimal"/>
      <w:lvlText w:val="%1)"/>
      <w:lvlJc w:val="left"/>
      <w:pPr>
        <w:ind w:left="266"/>
      </w:pPr>
      <w:rPr>
        <w:rFonts w:cs="B Nazanin"/>
        <w:b w:val="0"/>
        <w:bCs w:val="0"/>
        <w:i w:val="0"/>
        <w:strike w:val="0"/>
        <w:dstrike w:val="0"/>
        <w:color w:val="000000" w:themeColor="text1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BBE63A2">
      <w:start w:val="1"/>
      <w:numFmt w:val="bullet"/>
      <w:lvlText w:val="-"/>
      <w:lvlJc w:val="left"/>
      <w:pPr>
        <w:ind w:left="828"/>
      </w:pPr>
      <w:rPr>
        <w:rFonts w:ascii="Zar" w:eastAsia="Zar" w:hAnsi="Zar" w:cs="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F462B4">
      <w:start w:val="1"/>
      <w:numFmt w:val="bullet"/>
      <w:lvlText w:val="▪"/>
      <w:lvlJc w:val="left"/>
      <w:pPr>
        <w:ind w:left="1481"/>
      </w:pPr>
      <w:rPr>
        <w:rFonts w:ascii="Zar" w:eastAsia="Zar" w:hAnsi="Zar" w:cs="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12421C">
      <w:start w:val="1"/>
      <w:numFmt w:val="bullet"/>
      <w:lvlText w:val="•"/>
      <w:lvlJc w:val="left"/>
      <w:pPr>
        <w:ind w:left="2201"/>
      </w:pPr>
      <w:rPr>
        <w:rFonts w:ascii="Zar" w:eastAsia="Zar" w:hAnsi="Zar" w:cs="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2240E8">
      <w:start w:val="1"/>
      <w:numFmt w:val="bullet"/>
      <w:lvlText w:val="o"/>
      <w:lvlJc w:val="left"/>
      <w:pPr>
        <w:ind w:left="2921"/>
      </w:pPr>
      <w:rPr>
        <w:rFonts w:ascii="Zar" w:eastAsia="Zar" w:hAnsi="Zar" w:cs="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2E9244">
      <w:start w:val="1"/>
      <w:numFmt w:val="bullet"/>
      <w:lvlText w:val="▪"/>
      <w:lvlJc w:val="left"/>
      <w:pPr>
        <w:ind w:left="3641"/>
      </w:pPr>
      <w:rPr>
        <w:rFonts w:ascii="Zar" w:eastAsia="Zar" w:hAnsi="Zar" w:cs="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BA9188">
      <w:start w:val="1"/>
      <w:numFmt w:val="bullet"/>
      <w:lvlText w:val="•"/>
      <w:lvlJc w:val="left"/>
      <w:pPr>
        <w:ind w:left="4361"/>
      </w:pPr>
      <w:rPr>
        <w:rFonts w:ascii="Zar" w:eastAsia="Zar" w:hAnsi="Zar" w:cs="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288C44">
      <w:start w:val="1"/>
      <w:numFmt w:val="bullet"/>
      <w:lvlText w:val="o"/>
      <w:lvlJc w:val="left"/>
      <w:pPr>
        <w:ind w:left="5081"/>
      </w:pPr>
      <w:rPr>
        <w:rFonts w:ascii="Zar" w:eastAsia="Zar" w:hAnsi="Zar" w:cs="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8B234">
      <w:start w:val="1"/>
      <w:numFmt w:val="bullet"/>
      <w:lvlText w:val="▪"/>
      <w:lvlJc w:val="left"/>
      <w:pPr>
        <w:ind w:left="5801"/>
      </w:pPr>
      <w:rPr>
        <w:rFonts w:ascii="Zar" w:eastAsia="Zar" w:hAnsi="Zar" w:cs="Za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FC"/>
    <w:rsid w:val="00090427"/>
    <w:rsid w:val="00092DFC"/>
    <w:rsid w:val="002875F3"/>
    <w:rsid w:val="00350274"/>
    <w:rsid w:val="00366287"/>
    <w:rsid w:val="003D7DD5"/>
    <w:rsid w:val="00402156"/>
    <w:rsid w:val="0055120C"/>
    <w:rsid w:val="005A75C6"/>
    <w:rsid w:val="006B7519"/>
    <w:rsid w:val="006D0481"/>
    <w:rsid w:val="008D7A59"/>
    <w:rsid w:val="00933A05"/>
    <w:rsid w:val="00957A3A"/>
    <w:rsid w:val="009F5114"/>
    <w:rsid w:val="00A13325"/>
    <w:rsid w:val="00AC6CEA"/>
    <w:rsid w:val="00C65707"/>
    <w:rsid w:val="00D077A2"/>
    <w:rsid w:val="00DC3C9D"/>
    <w:rsid w:val="00E4105B"/>
    <w:rsid w:val="00E53E31"/>
    <w:rsid w:val="00F1114C"/>
    <w:rsid w:val="00FA4C48"/>
    <w:rsid w:val="00FB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3B495"/>
  <w15:chartTrackingRefBased/>
  <w15:docId w15:val="{9EF3C19B-4412-4A17-ABF6-6A43C5B7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707"/>
    <w:pPr>
      <w:jc w:val="right"/>
    </w:pPr>
    <w:rPr>
      <w:rFonts w:ascii="Calibri" w:eastAsia="Calibri" w:hAnsi="Calibri" w:cs="Calibri"/>
      <w:color w:val="00000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65707"/>
    <w:pPr>
      <w:bidi w:val="0"/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D7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tahavolatk3</dc:creator>
  <cp:keywords/>
  <dc:description/>
  <cp:lastModifiedBy>amozeshr@setad.hums.ir</cp:lastModifiedBy>
  <cp:revision>14</cp:revision>
  <dcterms:created xsi:type="dcterms:W3CDTF">2024-12-01T12:25:00Z</dcterms:created>
  <dcterms:modified xsi:type="dcterms:W3CDTF">2024-12-02T08:33:00Z</dcterms:modified>
</cp:coreProperties>
</file>